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2801"/>
      </w:tblGrid>
      <w:tr w:rsidR="008F77F6" w:rsidRPr="00DE2BC0" w:rsidTr="004F51DF">
        <w:trPr>
          <w:trHeight w:val="828"/>
        </w:trPr>
        <w:tc>
          <w:tcPr>
            <w:tcW w:w="6487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32F97" w:rsidRPr="001003AC" w:rsidRDefault="001003AC" w:rsidP="00932F9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03AC">
              <w:rPr>
                <w:rFonts w:ascii="Arial" w:hAnsi="Arial" w:cs="Arial"/>
                <w:b/>
                <w:color w:val="0070C0"/>
                <w:sz w:val="28"/>
                <w:szCs w:val="28"/>
              </w:rPr>
              <w:t>Metodika identifikace hospodářských a </w:t>
            </w:r>
            <w:proofErr w:type="spellStart"/>
            <w:r w:rsidRPr="001003AC">
              <w:rPr>
                <w:rFonts w:ascii="Arial" w:hAnsi="Arial" w:cs="Arial"/>
                <w:b/>
                <w:color w:val="0070C0"/>
                <w:sz w:val="28"/>
                <w:szCs w:val="28"/>
              </w:rPr>
              <w:t>nehospodářských</w:t>
            </w:r>
            <w:proofErr w:type="spellEnd"/>
            <w:r w:rsidRPr="001003AC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činností výzkumných organizací a výzkumných infrastruktur</w:t>
            </w:r>
          </w:p>
        </w:tc>
        <w:tc>
          <w:tcPr>
            <w:tcW w:w="280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A332B9" w:rsidRDefault="003D3151" w:rsidP="001003A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003AC"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F51DF">
              <w:rPr>
                <w:rFonts w:ascii="Arial" w:hAnsi="Arial" w:cs="Arial"/>
                <w:b/>
                <w:color w:val="0070C0"/>
                <w:sz w:val="28"/>
                <w:szCs w:val="28"/>
              </w:rPr>
              <w:t>A9</w:t>
            </w:r>
          </w:p>
        </w:tc>
      </w:tr>
      <w:tr w:rsidR="008F77F6" w:rsidRPr="00CC264B" w:rsidTr="00490FAB">
        <w:trPr>
          <w:trHeight w:val="107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B4E77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32F97" w:rsidRDefault="003A10CC" w:rsidP="00B0770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A10CC">
              <w:rPr>
                <w:rFonts w:ascii="Arial" w:hAnsi="Arial" w:cs="Arial"/>
                <w:sz w:val="22"/>
                <w:szCs w:val="22"/>
              </w:rPr>
              <w:t xml:space="preserve">Asociace výzkumných organizací (dále jen „AVO“) předložila Radě </w:t>
            </w:r>
            <w:r w:rsidR="00AA1EE8">
              <w:rPr>
                <w:rFonts w:ascii="Arial" w:hAnsi="Arial" w:cs="Arial"/>
                <w:sz w:val="22"/>
                <w:szCs w:val="22"/>
              </w:rPr>
              <w:t>materiál</w:t>
            </w:r>
            <w:r w:rsidRPr="003A10C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A1EE8">
              <w:rPr>
                <w:rFonts w:ascii="Arial" w:hAnsi="Arial" w:cs="Arial"/>
                <w:sz w:val="22"/>
                <w:szCs w:val="22"/>
              </w:rPr>
              <w:t>„</w:t>
            </w:r>
            <w:r w:rsidRPr="003A10CC">
              <w:rPr>
                <w:rFonts w:ascii="Arial" w:hAnsi="Arial" w:cs="Arial"/>
                <w:sz w:val="22"/>
                <w:szCs w:val="22"/>
              </w:rPr>
              <w:t xml:space="preserve">Metodika identifikace hospodářských a </w:t>
            </w:r>
            <w:proofErr w:type="spellStart"/>
            <w:r w:rsidRPr="003A10CC">
              <w:rPr>
                <w:rFonts w:ascii="Arial" w:hAnsi="Arial" w:cs="Arial"/>
                <w:sz w:val="22"/>
                <w:szCs w:val="22"/>
              </w:rPr>
              <w:t>nehospodářských</w:t>
            </w:r>
            <w:proofErr w:type="spellEnd"/>
            <w:r w:rsidRPr="003A10CC">
              <w:rPr>
                <w:rFonts w:ascii="Arial" w:hAnsi="Arial" w:cs="Arial"/>
                <w:sz w:val="22"/>
                <w:szCs w:val="22"/>
              </w:rPr>
              <w:t xml:space="preserve"> činností výzkumných organizací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A10CC">
              <w:rPr>
                <w:rFonts w:ascii="Arial" w:hAnsi="Arial" w:cs="Arial"/>
                <w:sz w:val="22"/>
                <w:szCs w:val="22"/>
              </w:rPr>
              <w:t>výzkumných infastruktur</w:t>
            </w:r>
            <w:r w:rsidR="00AA1EE8">
              <w:rPr>
                <w:rFonts w:ascii="Arial" w:hAnsi="Arial" w:cs="Arial"/>
                <w:sz w:val="22"/>
                <w:szCs w:val="22"/>
              </w:rPr>
              <w:t>“</w:t>
            </w:r>
            <w:r w:rsidRPr="003A10CC">
              <w:rPr>
                <w:rFonts w:ascii="Arial" w:hAnsi="Arial" w:cs="Arial"/>
                <w:sz w:val="22"/>
                <w:szCs w:val="22"/>
              </w:rPr>
              <w:t xml:space="preserve"> s návrhem na projednání a zaujetí stanoviska.</w:t>
            </w:r>
          </w:p>
          <w:p w:rsidR="009D4AEA" w:rsidRPr="003A10CC" w:rsidRDefault="009D4AEA" w:rsidP="00B0770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90FAB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proofErr w:type="gramStart"/>
            <w:r w:rsidRPr="00490FAB">
              <w:rPr>
                <w:rFonts w:ascii="Arial" w:hAnsi="Arial" w:cs="Arial"/>
                <w:sz w:val="22"/>
                <w:szCs w:val="22"/>
              </w:rPr>
              <w:t>vznikl</w:t>
            </w:r>
            <w:proofErr w:type="gramEnd"/>
            <w:r w:rsidRPr="00490FAB">
              <w:rPr>
                <w:rFonts w:ascii="Arial" w:hAnsi="Arial" w:cs="Arial"/>
                <w:sz w:val="22"/>
                <w:szCs w:val="22"/>
              </w:rPr>
              <w:t xml:space="preserve"> původně jako vnitřní metodika pro potřeby </w:t>
            </w:r>
            <w:proofErr w:type="gramStart"/>
            <w:r w:rsidRPr="00490FAB">
              <w:rPr>
                <w:rFonts w:ascii="Arial" w:hAnsi="Arial" w:cs="Arial"/>
                <w:sz w:val="22"/>
                <w:szCs w:val="22"/>
              </w:rPr>
              <w:t>AVO</w:t>
            </w:r>
            <w:proofErr w:type="gramEnd"/>
            <w:r w:rsidRPr="00490FAB">
              <w:rPr>
                <w:rFonts w:ascii="Arial" w:hAnsi="Arial" w:cs="Arial"/>
                <w:sz w:val="22"/>
                <w:szCs w:val="22"/>
              </w:rPr>
              <w:t>, postupně se k jejímu dopracování připojily i Akademie věd ČR a Svaz průmyslu a dopravy ČR.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7293">
              <w:rPr>
                <w:rFonts w:ascii="Arial" w:hAnsi="Arial" w:cs="Arial"/>
                <w:b/>
                <w:sz w:val="22"/>
                <w:szCs w:val="22"/>
              </w:rPr>
              <w:t>Účel materiálu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>Účelem této metodiky není pouze poskytnout algoritmus pro klasifikaci činností výzkumných organizací a výzkumných infrastruktur, ale také (a možná především) poskytnout vodítko pro naplnění pravidel veřejné podpory pro výzkum, jak jej popisuje především Rámec Společenství pro státní podporu výzkumu, vývoje a inovací (viz článek 20 Rámce).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7293">
              <w:rPr>
                <w:rFonts w:ascii="Arial" w:hAnsi="Arial" w:cs="Arial"/>
                <w:b/>
                <w:sz w:val="22"/>
                <w:szCs w:val="22"/>
              </w:rPr>
              <w:t>Obsah materiálu a jeho úpravy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 xml:space="preserve">Materiál na 29 stranách vyčerpávajícím způsobem popisuje klasifikaci </w:t>
            </w:r>
            <w:proofErr w:type="spellStart"/>
            <w:r w:rsidRPr="00BE7293">
              <w:rPr>
                <w:rFonts w:ascii="Arial" w:hAnsi="Arial" w:cs="Arial"/>
                <w:sz w:val="22"/>
                <w:szCs w:val="22"/>
              </w:rPr>
              <w:t>nehospodářských</w:t>
            </w:r>
            <w:proofErr w:type="spellEnd"/>
            <w:r w:rsidRPr="00BE7293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E7293">
              <w:rPr>
                <w:rFonts w:ascii="Arial" w:hAnsi="Arial" w:cs="Arial"/>
                <w:sz w:val="22"/>
                <w:szCs w:val="22"/>
              </w:rPr>
              <w:t xml:space="preserve">hospodářských činností výzkumných organizací a výzkumných infrastruktur. Popis je upořádán do 13 rozhodovacích kroků, které na sebe navazují. 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>Pro praktické použití bylo důležité provést redakční úpravu textu tak, aby byl srozumitelný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E7293">
              <w:rPr>
                <w:rFonts w:ascii="Arial" w:hAnsi="Arial" w:cs="Arial"/>
                <w:sz w:val="22"/>
                <w:szCs w:val="22"/>
              </w:rPr>
              <w:t xml:space="preserve">snadno použitelný. To se týkalo zejména popisu prvního rozhodovacího kroku, kde se vyskytují tři klíčové pojmy, na kterých celá metodika staví – hlavní </w:t>
            </w:r>
            <w:proofErr w:type="spellStart"/>
            <w:r w:rsidRPr="00BE7293">
              <w:rPr>
                <w:rFonts w:ascii="Arial" w:hAnsi="Arial" w:cs="Arial"/>
                <w:sz w:val="22"/>
                <w:szCs w:val="22"/>
              </w:rPr>
              <w:t>nehospodářská</w:t>
            </w:r>
            <w:proofErr w:type="spellEnd"/>
            <w:r w:rsidRPr="00BE7293">
              <w:rPr>
                <w:rFonts w:ascii="Arial" w:hAnsi="Arial" w:cs="Arial"/>
                <w:sz w:val="22"/>
                <w:szCs w:val="22"/>
              </w:rPr>
              <w:t xml:space="preserve"> činnost VO, vedlejší hospodářská činnost VO, hospodářská činnost VO.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>Původní popis na straně 6 a 7 nevymezil tyto pojmy dostatečně zřetelně a neosvětlil vztah k pravidlům veřejné podpory. Nedostatečně byl uveden zejména rozdíl mezi oběma typy hospodářských činností VO a vztah k odstavci 20 Rámce.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7293">
              <w:rPr>
                <w:rFonts w:ascii="Arial" w:hAnsi="Arial" w:cs="Arial"/>
                <w:b/>
                <w:sz w:val="22"/>
                <w:szCs w:val="22"/>
              </w:rPr>
              <w:t>Stanovisko Svazu průmyslu a dopravy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 xml:space="preserve">Svaz průmyslu a dopravy podpořil dne 15. </w:t>
            </w:r>
            <w:r>
              <w:rPr>
                <w:rFonts w:ascii="Arial" w:hAnsi="Arial" w:cs="Arial"/>
                <w:sz w:val="22"/>
                <w:szCs w:val="22"/>
              </w:rPr>
              <w:t>listopadu</w:t>
            </w:r>
            <w:r w:rsidRPr="00BE7293">
              <w:rPr>
                <w:rFonts w:ascii="Arial" w:hAnsi="Arial" w:cs="Arial"/>
                <w:sz w:val="22"/>
                <w:szCs w:val="22"/>
              </w:rPr>
              <w:t xml:space="preserve"> 2018 tento dokument a požádal, aby metodika „byla projednána a případně schválena již na nadcházejícím 340. jednání Rady. Následně by měla být zaslána do meziresortního připomínkového řízení, projednána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BE7293">
              <w:rPr>
                <w:rFonts w:ascii="Arial" w:hAnsi="Arial" w:cs="Arial"/>
                <w:sz w:val="22"/>
                <w:szCs w:val="22"/>
              </w:rPr>
              <w:t>případně schválena vládou jako závazný dokument pro státní správu.“.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 xml:space="preserve">Ke druhé části požadavku lze poznamenat, že státní správa se nezabývá klasifikací hospodářských a </w:t>
            </w:r>
            <w:proofErr w:type="spellStart"/>
            <w:r w:rsidRPr="00BE7293">
              <w:rPr>
                <w:rFonts w:ascii="Arial" w:hAnsi="Arial" w:cs="Arial"/>
                <w:sz w:val="22"/>
                <w:szCs w:val="22"/>
              </w:rPr>
              <w:t>nehospodářských</w:t>
            </w:r>
            <w:proofErr w:type="spellEnd"/>
            <w:r w:rsidRPr="00BE7293">
              <w:rPr>
                <w:rFonts w:ascii="Arial" w:hAnsi="Arial" w:cs="Arial"/>
                <w:sz w:val="22"/>
                <w:szCs w:val="22"/>
              </w:rPr>
              <w:t xml:space="preserve"> činností výzkumných organizací. Je však třeba sjednotit pohled na celou problematiku jak u příjemců veřejné podpory, tak u poskytovatelů.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BE7293">
              <w:rPr>
                <w:rFonts w:ascii="Arial" w:hAnsi="Arial" w:cs="Arial"/>
                <w:b/>
                <w:sz w:val="22"/>
                <w:szCs w:val="22"/>
              </w:rPr>
              <w:t>Závěr a doporučení Rady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>Jde o podrobný a velmi kvalitně zpracovaný podklad, jehož původní komplikovaná struktura a menší srozumitelnost byla pro praktické využití limitující a mohla být důvodem, pro který odborná veřejnost odmítne metodiku používat. V průběhu vnitřního připomínkového řízení se Odbor Rady pro výzkum, vývoj a inovace obrátil na kolegy z </w:t>
            </w:r>
            <w:proofErr w:type="gramStart"/>
            <w:r w:rsidRPr="00BE7293">
              <w:rPr>
                <w:rFonts w:ascii="Arial" w:hAnsi="Arial" w:cs="Arial"/>
                <w:sz w:val="22"/>
                <w:szCs w:val="22"/>
              </w:rPr>
              <w:t>AVO</w:t>
            </w:r>
            <w:proofErr w:type="gramEnd"/>
            <w:r w:rsidRPr="00BE7293">
              <w:rPr>
                <w:rFonts w:ascii="Arial" w:hAnsi="Arial" w:cs="Arial"/>
                <w:sz w:val="22"/>
                <w:szCs w:val="22"/>
              </w:rPr>
              <w:t xml:space="preserve"> a společně materiál upravili tak, aby byl lépe strukturovaný a objasnil účel, pro který byl připraven, zejména vztah k odstavci 20 Rámce. To významným způsobem zvýšilo praktickou použitelnost dokumentu.</w:t>
            </w:r>
          </w:p>
          <w:p w:rsidR="00490FAB" w:rsidRPr="00BE7293" w:rsidRDefault="00490FAB" w:rsidP="00490FA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7293">
              <w:rPr>
                <w:rFonts w:ascii="Arial" w:hAnsi="Arial" w:cs="Arial"/>
                <w:sz w:val="22"/>
                <w:szCs w:val="22"/>
              </w:rPr>
              <w:t xml:space="preserve">Před předložením materiálu vládě by si měla Rada vyžádat oficiálně stanovisko </w:t>
            </w:r>
            <w:r w:rsidRPr="00851A60">
              <w:rPr>
                <w:rFonts w:ascii="Arial" w:hAnsi="Arial" w:cs="Arial"/>
                <w:sz w:val="22"/>
                <w:szCs w:val="22"/>
              </w:rPr>
              <w:t>Úřadu pro ochranu hospodářské soutěže</w:t>
            </w:r>
            <w:r w:rsidRPr="00BE7293">
              <w:rPr>
                <w:rFonts w:ascii="Arial" w:hAnsi="Arial" w:cs="Arial"/>
                <w:sz w:val="22"/>
                <w:szCs w:val="22"/>
              </w:rPr>
              <w:t xml:space="preserve"> a věc projednat s poskytovateli.</w:t>
            </w:r>
          </w:p>
          <w:p w:rsidR="003A10CC" w:rsidRPr="00B07702" w:rsidRDefault="003A10CC" w:rsidP="001A7A73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77F6" w:rsidRPr="00CC264B" w:rsidTr="00262FBD">
        <w:trPr>
          <w:trHeight w:val="552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FB4E77" w:rsidRDefault="008F77F6" w:rsidP="00653BA8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B4E7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A10CC" w:rsidRPr="001A7A73" w:rsidRDefault="003A10CC" w:rsidP="00490FAB">
            <w:pPr>
              <w:spacing w:before="60" w:after="6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  <w:r w:rsidRPr="00490FAB">
              <w:rPr>
                <w:rFonts w:ascii="Arial" w:hAnsi="Arial" w:cs="Arial"/>
                <w:sz w:val="22"/>
                <w:szCs w:val="22"/>
              </w:rPr>
              <w:lastRenderedPageBreak/>
              <w:t xml:space="preserve">Metodika identifikace hospodářských a </w:t>
            </w:r>
            <w:proofErr w:type="spellStart"/>
            <w:r w:rsidRPr="00490FAB">
              <w:rPr>
                <w:rFonts w:ascii="Arial" w:hAnsi="Arial" w:cs="Arial"/>
                <w:sz w:val="22"/>
                <w:szCs w:val="22"/>
              </w:rPr>
              <w:t>nehospodářských</w:t>
            </w:r>
            <w:proofErr w:type="spellEnd"/>
            <w:r w:rsidRPr="00490FAB">
              <w:rPr>
                <w:rFonts w:ascii="Arial" w:hAnsi="Arial" w:cs="Arial"/>
                <w:sz w:val="22"/>
                <w:szCs w:val="22"/>
              </w:rPr>
              <w:t xml:space="preserve"> činností výzkumných organizací a</w:t>
            </w:r>
            <w:r w:rsidR="00727F05">
              <w:rPr>
                <w:rFonts w:ascii="Arial" w:hAnsi="Arial" w:cs="Arial"/>
                <w:sz w:val="22"/>
                <w:szCs w:val="22"/>
              </w:rPr>
              <w:t> </w:t>
            </w:r>
            <w:r w:rsidRPr="00490FAB">
              <w:rPr>
                <w:rFonts w:ascii="Arial" w:hAnsi="Arial" w:cs="Arial"/>
                <w:sz w:val="22"/>
                <w:szCs w:val="22"/>
              </w:rPr>
              <w:t>výzkumných infastruktur</w:t>
            </w:r>
          </w:p>
          <w:p w:rsidR="003A10CC" w:rsidRPr="00490FAB" w:rsidRDefault="003A10CC" w:rsidP="00490FAB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C40D4E" w:rsidP="008F77F6">
      <w:bookmarkStart w:id="0" w:name="_GoBack"/>
      <w:bookmarkEnd w:id="0"/>
    </w:p>
    <w:sectPr w:rsidR="00F86D54" w:rsidSect="002E6D65">
      <w:head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D4E" w:rsidRDefault="00C40D4E" w:rsidP="008F77F6">
      <w:r>
        <w:separator/>
      </w:r>
    </w:p>
  </w:endnote>
  <w:endnote w:type="continuationSeparator" w:id="0">
    <w:p w:rsidR="00C40D4E" w:rsidRDefault="00C40D4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D4E" w:rsidRDefault="00C40D4E" w:rsidP="008F77F6">
      <w:r>
        <w:separator/>
      </w:r>
    </w:p>
  </w:footnote>
  <w:footnote w:type="continuationSeparator" w:id="0">
    <w:p w:rsidR="00C40D4E" w:rsidRDefault="00C40D4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AE88807" wp14:editId="75B764D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A92114B"/>
    <w:multiLevelType w:val="hybridMultilevel"/>
    <w:tmpl w:val="7C0A0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7317D"/>
    <w:multiLevelType w:val="hybridMultilevel"/>
    <w:tmpl w:val="80B40B7A"/>
    <w:lvl w:ilvl="0" w:tplc="8E4218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84240F"/>
    <w:multiLevelType w:val="hybridMultilevel"/>
    <w:tmpl w:val="5F80193C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06883"/>
    <w:multiLevelType w:val="hybridMultilevel"/>
    <w:tmpl w:val="800E03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17526B"/>
    <w:multiLevelType w:val="hybridMultilevel"/>
    <w:tmpl w:val="1D685F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8407AF"/>
    <w:multiLevelType w:val="hybridMultilevel"/>
    <w:tmpl w:val="A202A9AE"/>
    <w:lvl w:ilvl="0" w:tplc="1F344DD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F0318"/>
    <w:multiLevelType w:val="hybridMultilevel"/>
    <w:tmpl w:val="6994E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62DF4"/>
    <w:multiLevelType w:val="hybridMultilevel"/>
    <w:tmpl w:val="B9AA57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D043F"/>
    <w:multiLevelType w:val="hybridMultilevel"/>
    <w:tmpl w:val="3E107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914893"/>
    <w:multiLevelType w:val="hybridMultilevel"/>
    <w:tmpl w:val="0122DF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7745C9"/>
    <w:multiLevelType w:val="hybridMultilevel"/>
    <w:tmpl w:val="F668AD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9F7EB8"/>
    <w:multiLevelType w:val="multilevel"/>
    <w:tmpl w:val="7FA8E3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nsid w:val="658B4933"/>
    <w:multiLevelType w:val="hybridMultilevel"/>
    <w:tmpl w:val="4B52F3DA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6517F31"/>
    <w:multiLevelType w:val="hybridMultilevel"/>
    <w:tmpl w:val="10142488"/>
    <w:lvl w:ilvl="0" w:tplc="EF90FA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671E2"/>
    <w:multiLevelType w:val="hybridMultilevel"/>
    <w:tmpl w:val="2CFE912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DB7A6C"/>
    <w:multiLevelType w:val="hybridMultilevel"/>
    <w:tmpl w:val="F2D20E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AB3D6F"/>
    <w:multiLevelType w:val="hybridMultilevel"/>
    <w:tmpl w:val="077693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404DE7"/>
    <w:multiLevelType w:val="hybridMultilevel"/>
    <w:tmpl w:val="B04604FC"/>
    <w:lvl w:ilvl="0" w:tplc="4D5E7F0C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6970F7"/>
    <w:multiLevelType w:val="hybridMultilevel"/>
    <w:tmpl w:val="7C262F12"/>
    <w:lvl w:ilvl="0" w:tplc="117E4CBE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>
      <w:start w:val="1"/>
      <w:numFmt w:val="lowerLetter"/>
      <w:lvlText w:val="%5."/>
      <w:lvlJc w:val="left"/>
      <w:pPr>
        <w:ind w:left="3949" w:hanging="360"/>
      </w:pPr>
    </w:lvl>
    <w:lvl w:ilvl="5" w:tplc="0405001B">
      <w:start w:val="1"/>
      <w:numFmt w:val="lowerRoman"/>
      <w:lvlText w:val="%6."/>
      <w:lvlJc w:val="right"/>
      <w:pPr>
        <w:ind w:left="4669" w:hanging="180"/>
      </w:pPr>
    </w:lvl>
    <w:lvl w:ilvl="6" w:tplc="0405000F">
      <w:start w:val="1"/>
      <w:numFmt w:val="decimal"/>
      <w:lvlText w:val="%7."/>
      <w:lvlJc w:val="left"/>
      <w:pPr>
        <w:ind w:left="5389" w:hanging="360"/>
      </w:pPr>
    </w:lvl>
    <w:lvl w:ilvl="7" w:tplc="04050019">
      <w:start w:val="1"/>
      <w:numFmt w:val="lowerLetter"/>
      <w:lvlText w:val="%8."/>
      <w:lvlJc w:val="left"/>
      <w:pPr>
        <w:ind w:left="6109" w:hanging="360"/>
      </w:pPr>
    </w:lvl>
    <w:lvl w:ilvl="8" w:tplc="040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2"/>
  </w:num>
  <w:num w:numId="5">
    <w:abstractNumId w:val="14"/>
  </w:num>
  <w:num w:numId="6">
    <w:abstractNumId w:val="17"/>
  </w:num>
  <w:num w:numId="7">
    <w:abstractNumId w:val="18"/>
  </w:num>
  <w:num w:numId="8">
    <w:abstractNumId w:val="6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1"/>
  </w:num>
  <w:num w:numId="13">
    <w:abstractNumId w:val="5"/>
  </w:num>
  <w:num w:numId="14">
    <w:abstractNumId w:val="21"/>
  </w:num>
  <w:num w:numId="15">
    <w:abstractNumId w:val="19"/>
  </w:num>
  <w:num w:numId="16">
    <w:abstractNumId w:val="13"/>
  </w:num>
  <w:num w:numId="17">
    <w:abstractNumId w:val="20"/>
  </w:num>
  <w:num w:numId="18">
    <w:abstractNumId w:val="9"/>
  </w:num>
  <w:num w:numId="19">
    <w:abstractNumId w:val="2"/>
  </w:num>
  <w:num w:numId="20">
    <w:abstractNumId w:val="10"/>
  </w:num>
  <w:num w:numId="21">
    <w:abstractNumId w:val="11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DA9"/>
    <w:rsid w:val="00002DD2"/>
    <w:rsid w:val="00003F46"/>
    <w:rsid w:val="00015A5A"/>
    <w:rsid w:val="000629F1"/>
    <w:rsid w:val="00065868"/>
    <w:rsid w:val="00075E9B"/>
    <w:rsid w:val="000838EC"/>
    <w:rsid w:val="00085455"/>
    <w:rsid w:val="00095B2C"/>
    <w:rsid w:val="000C4A33"/>
    <w:rsid w:val="000D6C28"/>
    <w:rsid w:val="001003AC"/>
    <w:rsid w:val="00115DD5"/>
    <w:rsid w:val="00197CC8"/>
    <w:rsid w:val="001A7A73"/>
    <w:rsid w:val="001B43F2"/>
    <w:rsid w:val="001B794B"/>
    <w:rsid w:val="001D4D38"/>
    <w:rsid w:val="001F1972"/>
    <w:rsid w:val="002128DE"/>
    <w:rsid w:val="002307F4"/>
    <w:rsid w:val="0023445D"/>
    <w:rsid w:val="00237006"/>
    <w:rsid w:val="00240CAC"/>
    <w:rsid w:val="002474F0"/>
    <w:rsid w:val="00260B64"/>
    <w:rsid w:val="00262FBD"/>
    <w:rsid w:val="0028779C"/>
    <w:rsid w:val="002A18DA"/>
    <w:rsid w:val="002D35B4"/>
    <w:rsid w:val="002E406A"/>
    <w:rsid w:val="002E6D65"/>
    <w:rsid w:val="002F01DD"/>
    <w:rsid w:val="002F3AC9"/>
    <w:rsid w:val="00300CB2"/>
    <w:rsid w:val="0031020D"/>
    <w:rsid w:val="00312BE5"/>
    <w:rsid w:val="00325259"/>
    <w:rsid w:val="003365E2"/>
    <w:rsid w:val="00350132"/>
    <w:rsid w:val="00360293"/>
    <w:rsid w:val="003675E0"/>
    <w:rsid w:val="00373505"/>
    <w:rsid w:val="00387B05"/>
    <w:rsid w:val="003A10CC"/>
    <w:rsid w:val="003A2B81"/>
    <w:rsid w:val="003B14E2"/>
    <w:rsid w:val="003B3776"/>
    <w:rsid w:val="003D2679"/>
    <w:rsid w:val="003D3151"/>
    <w:rsid w:val="003F1464"/>
    <w:rsid w:val="00414316"/>
    <w:rsid w:val="00433E76"/>
    <w:rsid w:val="004546A3"/>
    <w:rsid w:val="00490FAB"/>
    <w:rsid w:val="00494A1F"/>
    <w:rsid w:val="004A3847"/>
    <w:rsid w:val="004A59CB"/>
    <w:rsid w:val="004B1A52"/>
    <w:rsid w:val="004D2B0F"/>
    <w:rsid w:val="004F3AD7"/>
    <w:rsid w:val="004F51DF"/>
    <w:rsid w:val="005219F5"/>
    <w:rsid w:val="00533F37"/>
    <w:rsid w:val="005724A3"/>
    <w:rsid w:val="00576C2D"/>
    <w:rsid w:val="00577A58"/>
    <w:rsid w:val="00587603"/>
    <w:rsid w:val="00594E60"/>
    <w:rsid w:val="005D2231"/>
    <w:rsid w:val="005D4B53"/>
    <w:rsid w:val="005D77F1"/>
    <w:rsid w:val="00614DFA"/>
    <w:rsid w:val="006152F9"/>
    <w:rsid w:val="00645A2C"/>
    <w:rsid w:val="00646D8B"/>
    <w:rsid w:val="00653BA8"/>
    <w:rsid w:val="00660AAF"/>
    <w:rsid w:val="006670EE"/>
    <w:rsid w:val="00681D93"/>
    <w:rsid w:val="006B688B"/>
    <w:rsid w:val="006C194F"/>
    <w:rsid w:val="006D5B66"/>
    <w:rsid w:val="00713180"/>
    <w:rsid w:val="00727F05"/>
    <w:rsid w:val="007432FB"/>
    <w:rsid w:val="0074638B"/>
    <w:rsid w:val="00747670"/>
    <w:rsid w:val="00773F03"/>
    <w:rsid w:val="007909DF"/>
    <w:rsid w:val="007955D1"/>
    <w:rsid w:val="00795C2F"/>
    <w:rsid w:val="007C39E6"/>
    <w:rsid w:val="00810AA0"/>
    <w:rsid w:val="00837F3A"/>
    <w:rsid w:val="00851A60"/>
    <w:rsid w:val="008859AD"/>
    <w:rsid w:val="008A0D68"/>
    <w:rsid w:val="008F35D6"/>
    <w:rsid w:val="008F6650"/>
    <w:rsid w:val="008F69AE"/>
    <w:rsid w:val="008F77F6"/>
    <w:rsid w:val="00903A6D"/>
    <w:rsid w:val="00914FAC"/>
    <w:rsid w:val="00915FD8"/>
    <w:rsid w:val="0092005B"/>
    <w:rsid w:val="00925EA0"/>
    <w:rsid w:val="00932F97"/>
    <w:rsid w:val="009636E2"/>
    <w:rsid w:val="009704D2"/>
    <w:rsid w:val="0097271D"/>
    <w:rsid w:val="00983981"/>
    <w:rsid w:val="00984DDB"/>
    <w:rsid w:val="009870E8"/>
    <w:rsid w:val="009930AF"/>
    <w:rsid w:val="00994C44"/>
    <w:rsid w:val="00996672"/>
    <w:rsid w:val="009D4285"/>
    <w:rsid w:val="009D4AEA"/>
    <w:rsid w:val="009D5ED8"/>
    <w:rsid w:val="00A07180"/>
    <w:rsid w:val="00A222DA"/>
    <w:rsid w:val="00A332B9"/>
    <w:rsid w:val="00A446FB"/>
    <w:rsid w:val="00A51417"/>
    <w:rsid w:val="00A61032"/>
    <w:rsid w:val="00AA1B8F"/>
    <w:rsid w:val="00AA1EE8"/>
    <w:rsid w:val="00AA51BE"/>
    <w:rsid w:val="00AA7217"/>
    <w:rsid w:val="00AE7D40"/>
    <w:rsid w:val="00AF27B5"/>
    <w:rsid w:val="00AF6198"/>
    <w:rsid w:val="00B0050B"/>
    <w:rsid w:val="00B07702"/>
    <w:rsid w:val="00B1333B"/>
    <w:rsid w:val="00B22710"/>
    <w:rsid w:val="00B476E7"/>
    <w:rsid w:val="00B70AEA"/>
    <w:rsid w:val="00BA148D"/>
    <w:rsid w:val="00BB0768"/>
    <w:rsid w:val="00BB44BD"/>
    <w:rsid w:val="00BF3BC9"/>
    <w:rsid w:val="00C03504"/>
    <w:rsid w:val="00C03BED"/>
    <w:rsid w:val="00C07038"/>
    <w:rsid w:val="00C20639"/>
    <w:rsid w:val="00C24C8E"/>
    <w:rsid w:val="00C40D4E"/>
    <w:rsid w:val="00CC264B"/>
    <w:rsid w:val="00D0097C"/>
    <w:rsid w:val="00D27C56"/>
    <w:rsid w:val="00D51FCD"/>
    <w:rsid w:val="00D8096A"/>
    <w:rsid w:val="00D95CEC"/>
    <w:rsid w:val="00DC38E1"/>
    <w:rsid w:val="00DC5FE9"/>
    <w:rsid w:val="00DD3696"/>
    <w:rsid w:val="00E150AB"/>
    <w:rsid w:val="00E2367B"/>
    <w:rsid w:val="00E52D50"/>
    <w:rsid w:val="00E6264A"/>
    <w:rsid w:val="00E73236"/>
    <w:rsid w:val="00E82C36"/>
    <w:rsid w:val="00E95416"/>
    <w:rsid w:val="00EA38A7"/>
    <w:rsid w:val="00EB1129"/>
    <w:rsid w:val="00EB525A"/>
    <w:rsid w:val="00EC053D"/>
    <w:rsid w:val="00EC70A1"/>
    <w:rsid w:val="00ED57A5"/>
    <w:rsid w:val="00ED7CC7"/>
    <w:rsid w:val="00EE065A"/>
    <w:rsid w:val="00EF42EF"/>
    <w:rsid w:val="00EF5DCC"/>
    <w:rsid w:val="00F01519"/>
    <w:rsid w:val="00F17EFF"/>
    <w:rsid w:val="00F23037"/>
    <w:rsid w:val="00F24D60"/>
    <w:rsid w:val="00F26742"/>
    <w:rsid w:val="00F35293"/>
    <w:rsid w:val="00F57FCE"/>
    <w:rsid w:val="00F82835"/>
    <w:rsid w:val="00F84427"/>
    <w:rsid w:val="00FA18E2"/>
    <w:rsid w:val="00FB4E77"/>
    <w:rsid w:val="00FC0D79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222DA"/>
    <w:pPr>
      <w:spacing w:after="100" w:afterAutospacing="1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932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Default">
    <w:name w:val="Default"/>
    <w:rsid w:val="00932F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32F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A222DA"/>
    <w:pPr>
      <w:spacing w:after="100" w:afterAutospacing="1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932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Default">
    <w:name w:val="Default"/>
    <w:rsid w:val="00932F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932F9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50196-E590-4DD9-93E4-539011CA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454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23</cp:revision>
  <cp:lastPrinted>2018-11-28T11:26:00Z</cp:lastPrinted>
  <dcterms:created xsi:type="dcterms:W3CDTF">2018-11-16T06:13:00Z</dcterms:created>
  <dcterms:modified xsi:type="dcterms:W3CDTF">2018-12-06T07:37:00Z</dcterms:modified>
</cp:coreProperties>
</file>